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36027" w:rsidRPr="00AC1B6B" w:rsidRDefault="00943CBC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9E8" w:rsidRPr="00084FBD" w:rsidRDefault="005F29E8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5F29E8" w:rsidRPr="00084FBD" w:rsidRDefault="005F29E8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5F29E8" w:rsidRPr="00084FBD" w:rsidRDefault="005F29E8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nfToW0ICAACI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5F29E8" w:rsidRPr="00084FBD" w:rsidRDefault="005F29E8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5F29E8" w:rsidRPr="00084FBD" w:rsidRDefault="005F29E8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5F29E8" w:rsidRPr="00084FBD" w:rsidRDefault="005F29E8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9E8" w:rsidRDefault="005F29E8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QoLw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AuwAQo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5F29E8" w:rsidRDefault="005F29E8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9E8" w:rsidRDefault="005F29E8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/Y4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jqn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Dbk/Y4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5F29E8" w:rsidRDefault="005F29E8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9E8" w:rsidRDefault="005F29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" fillcolor="#6ff">
                <v:textbox>
                  <w:txbxContent>
                    <w:p w:rsidR="005F29E8" w:rsidRDefault="005F29E8"/>
                  </w:txbxContent>
                </v:textbox>
              </v:shape>
            </w:pict>
          </mc:Fallback>
        </mc:AlternateContent>
      </w:r>
      <w:r w:rsidR="00AC1B6B" w:rsidRPr="00AC1B6B">
        <w:rPr>
          <w:rFonts w:ascii="Tw Cen MT" w:hAnsi="Tw Cen MT"/>
          <w:sz w:val="28"/>
          <w:szCs w:val="28"/>
        </w:rPr>
        <w:t>5</w:t>
      </w:r>
      <w:r w:rsidR="00AC1B6B" w:rsidRPr="00AC1B6B">
        <w:rPr>
          <w:rFonts w:ascii="Tw Cen MT" w:hAnsi="Tw Cen MT"/>
          <w:sz w:val="28"/>
          <w:szCs w:val="28"/>
          <w:vertAlign w:val="superscript"/>
        </w:rPr>
        <w:t>th</w:t>
      </w:r>
      <w:r w:rsidR="00AC1B6B" w:rsidRPr="00AC1B6B">
        <w:rPr>
          <w:rFonts w:ascii="Tw Cen MT" w:hAnsi="Tw Cen MT"/>
          <w:sz w:val="28"/>
          <w:szCs w:val="28"/>
        </w:rPr>
        <w:t xml:space="preserve"> Grade Pacing Module 5</w:t>
      </w:r>
      <w:r w:rsidR="00292978" w:rsidRPr="00AC1B6B">
        <w:rPr>
          <w:rFonts w:ascii="Tw Cen MT" w:hAnsi="Tw Cen MT"/>
          <w:sz w:val="28"/>
          <w:szCs w:val="28"/>
        </w:rPr>
        <w:t xml:space="preserve"> </w:t>
      </w:r>
      <w:r w:rsidR="00292978" w:rsidRPr="00AC1B6B">
        <w:rPr>
          <w:rFonts w:ascii="Tw Cen MT" w:hAnsi="Tw Cen MT"/>
          <w:i/>
          <w:sz w:val="28"/>
          <w:szCs w:val="28"/>
        </w:rPr>
        <w:t>with Suggested Modifications</w:t>
      </w:r>
      <w:r w:rsidR="00B4039D" w:rsidRPr="00AC1B6B">
        <w:rPr>
          <w:rFonts w:ascii="Tw Cen MT" w:hAnsi="Tw Cen MT"/>
          <w:i/>
          <w:sz w:val="28"/>
          <w:szCs w:val="28"/>
        </w:rPr>
        <w:t xml:space="preserve">      </w:t>
      </w:r>
      <w:r w:rsidR="00B4039D" w:rsidRPr="00AC1B6B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39"/>
        <w:gridCol w:w="8413"/>
        <w:gridCol w:w="2765"/>
      </w:tblGrid>
      <w:tr w:rsidR="006163A6" w:rsidRPr="00AC1B6B" w:rsidTr="006163A6">
        <w:tc>
          <w:tcPr>
            <w:tcW w:w="1359" w:type="dxa"/>
          </w:tcPr>
          <w:p w:rsidR="006163A6" w:rsidRPr="00AC1B6B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AC1B6B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AC1B6B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AC1B6B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AC1B6B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AC1B6B" w:rsidRPr="00AC1B6B" w:rsidTr="006163A6">
        <w:tc>
          <w:tcPr>
            <w:tcW w:w="1359" w:type="dxa"/>
          </w:tcPr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C1B6B">
              <w:rPr>
                <w:rFonts w:ascii="Tw Cen MT" w:hAnsi="Tw Cen MT"/>
                <w:b/>
                <w:sz w:val="28"/>
                <w:szCs w:val="28"/>
              </w:rPr>
              <w:t>5.MD.3</w:t>
            </w:r>
          </w:p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C1B6B">
              <w:rPr>
                <w:rFonts w:ascii="Tw Cen MT" w:hAnsi="Tw Cen MT"/>
                <w:b/>
                <w:sz w:val="28"/>
                <w:szCs w:val="28"/>
              </w:rPr>
              <w:t>5.MD.4</w:t>
            </w:r>
          </w:p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AC1B6B" w:rsidRPr="00AC1B6B" w:rsidRDefault="00AC1B6B" w:rsidP="00E36027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AC1B6B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AC1B6B" w:rsidRDefault="00AC1B6B" w:rsidP="00E36027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Concepts of Volume</w:t>
            </w:r>
          </w:p>
          <w:p w:rsidR="00D423EC" w:rsidRPr="00AC1B6B" w:rsidRDefault="00D423EC" w:rsidP="00E36027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 Launch for volume: </w:t>
            </w:r>
            <w:hyperlink r:id="rId10" w:history="1">
              <w:r w:rsidRPr="00BA0145">
                <w:rPr>
                  <w:rStyle w:val="Hyperlink"/>
                  <w:rFonts w:ascii="Tw Cen MT" w:hAnsi="Tw Cen MT"/>
                  <w:sz w:val="24"/>
                  <w:szCs w:val="24"/>
                </w:rPr>
                <w:t>Minecraft Volume Video</w:t>
              </w:r>
            </w:hyperlink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Lesson 1: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>Explore volume by building with and counting unit cubes.</w:t>
            </w:r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Lesson 2: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>Find the volume of a right rectangular prism by packing with cubic units and counting.</w:t>
            </w:r>
            <w:r w:rsidRPr="00AC1B6B">
              <w:rPr>
                <w:rFonts w:ascii="Tw Cen MT" w:hAnsi="Tw Cen MT"/>
                <w:noProof/>
                <w:sz w:val="24"/>
                <w:szCs w:val="24"/>
              </w:rPr>
              <w:t xml:space="preserve"> </w:t>
            </w:r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Lesson 3: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>Compose and decompose</w:t>
            </w:r>
            <w:r w:rsidR="00946349">
              <w:rPr>
                <w:rFonts w:ascii="Tw Cen MT" w:hAnsi="Tw Cen MT"/>
                <w:sz w:val="24"/>
                <w:szCs w:val="24"/>
              </w:rPr>
              <w:t xml:space="preserve"> </w:t>
            </w:r>
            <w:r w:rsidRPr="00AC1B6B">
              <w:rPr>
                <w:rFonts w:ascii="Tw Cen MT" w:hAnsi="Tw Cen MT"/>
                <w:sz w:val="24"/>
                <w:szCs w:val="24"/>
              </w:rPr>
              <w:t>right rectangular prisms using layers.</w:t>
            </w:r>
            <w:r w:rsidRPr="00AC1B6B" w:rsidDel="00123644">
              <w:rPr>
                <w:rFonts w:ascii="Tw Cen MT" w:hAnsi="Tw Cen MT"/>
              </w:rPr>
              <w:t xml:space="preserve"> </w:t>
            </w:r>
          </w:p>
        </w:tc>
        <w:tc>
          <w:tcPr>
            <w:tcW w:w="3002" w:type="dxa"/>
          </w:tcPr>
          <w:p w:rsidR="00AC1B6B" w:rsidRPr="00AC1B6B" w:rsidRDefault="00AC1B6B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8176A0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AC1B6B" w:rsidRDefault="00AC1B6B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BA0145" w:rsidRPr="00AC1B6B" w:rsidRDefault="00BA0145" w:rsidP="00BA0145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Use as a launch for volume: </w:t>
            </w:r>
            <w:hyperlink r:id="rId11" w:history="1">
              <w:r w:rsidRPr="00BA0145">
                <w:rPr>
                  <w:rStyle w:val="Hyperlink"/>
                  <w:rFonts w:ascii="Tw Cen MT" w:hAnsi="Tw Cen MT"/>
                  <w:sz w:val="24"/>
                  <w:szCs w:val="24"/>
                </w:rPr>
                <w:t>Minecraft Volume Video</w:t>
              </w:r>
            </w:hyperlink>
          </w:p>
        </w:tc>
      </w:tr>
      <w:tr w:rsidR="00AC1B6B" w:rsidRPr="00AC1B6B" w:rsidTr="00E36027">
        <w:tc>
          <w:tcPr>
            <w:tcW w:w="14616" w:type="dxa"/>
            <w:gridSpan w:val="4"/>
          </w:tcPr>
          <w:p w:rsidR="00AC1B6B" w:rsidRDefault="00AC1B6B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AC1B6B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BA0145" w:rsidRDefault="00BA0145" w:rsidP="00BA0145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Build volume</w:t>
            </w:r>
            <w:r w:rsidR="004F5F59">
              <w:rPr>
                <w:rFonts w:ascii="Tw Cen MT" w:hAnsi="Tw Cen MT"/>
                <w:b w:val="0"/>
                <w:sz w:val="28"/>
                <w:szCs w:val="28"/>
              </w:rPr>
              <w:t xml:space="preserve"> with unit cubes</w:t>
            </w:r>
            <w:r>
              <w:rPr>
                <w:rFonts w:ascii="Tw Cen MT" w:hAnsi="Tw Cen MT"/>
                <w:b w:val="0"/>
                <w:sz w:val="28"/>
                <w:szCs w:val="28"/>
              </w:rPr>
              <w:t xml:space="preserve"> and count unit cubes to find volume</w:t>
            </w:r>
            <w:r w:rsidR="004F5F59">
              <w:rPr>
                <w:rFonts w:ascii="Tw Cen MT" w:hAnsi="Tw Cen MT"/>
                <w:b w:val="0"/>
                <w:sz w:val="28"/>
                <w:szCs w:val="28"/>
              </w:rPr>
              <w:t xml:space="preserve"> of right rectangular prisms</w:t>
            </w:r>
          </w:p>
          <w:p w:rsidR="004F5F59" w:rsidRDefault="004F5F59" w:rsidP="00BA0145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Identify the different ways to break up a right rectangular prism into layers</w:t>
            </w:r>
          </w:p>
          <w:p w:rsidR="004F5F59" w:rsidRDefault="004F5F59" w:rsidP="004F5F59">
            <w:pPr>
              <w:pStyle w:val="ny-table-text-hdr"/>
              <w:ind w:left="720" w:firstLine="0"/>
              <w:rPr>
                <w:rFonts w:ascii="Tw Cen MT" w:hAnsi="Tw Cen MT"/>
                <w:b w:val="0"/>
                <w:sz w:val="28"/>
                <w:szCs w:val="28"/>
              </w:rPr>
            </w:pPr>
          </w:p>
          <w:p w:rsidR="004F5F59" w:rsidRPr="00D423EC" w:rsidRDefault="004F5F59" w:rsidP="00D423EC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D423EC">
              <w:rPr>
                <w:rFonts w:ascii="Tw Cen MT" w:hAnsi="Tw Cen MT"/>
                <w:sz w:val="24"/>
                <w:szCs w:val="24"/>
              </w:rPr>
              <w:t>SBAC Released Item</w:t>
            </w:r>
            <w:r w:rsidR="00D423EC" w:rsidRPr="00D423EC">
              <w:rPr>
                <w:rFonts w:ascii="Tw Cen MT" w:hAnsi="Tw Cen MT"/>
                <w:sz w:val="24"/>
                <w:szCs w:val="24"/>
              </w:rPr>
              <w:t>s</w:t>
            </w:r>
            <w:r w:rsidR="009108F7" w:rsidRPr="00D423EC">
              <w:rPr>
                <w:rFonts w:ascii="Tw Cen MT" w:hAnsi="Tw Cen MT"/>
                <w:sz w:val="24"/>
                <w:szCs w:val="24"/>
              </w:rPr>
              <w:t>:</w:t>
            </w:r>
            <w:r w:rsidR="000F493F" w:rsidRPr="00D423EC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D423EC">
              <w:rPr>
                <w:rFonts w:ascii="Tw Cen MT" w:hAnsi="Tw Cen MT"/>
                <w:sz w:val="24"/>
                <w:szCs w:val="24"/>
              </w:rPr>
              <w:t xml:space="preserve"> </w:t>
            </w:r>
            <w:r w:rsidRPr="00D423EC">
              <w:rPr>
                <w:sz w:val="24"/>
                <w:szCs w:val="24"/>
              </w:rPr>
              <w:t>5.MD.3, 5.MD.4</w:t>
            </w:r>
          </w:p>
          <w:p w:rsidR="004F5F59" w:rsidRDefault="004F5F59" w:rsidP="004F5F59">
            <w:pPr>
              <w:rPr>
                <w:sz w:val="28"/>
                <w:szCs w:val="28"/>
                <w:u w:val="single"/>
              </w:rPr>
            </w:pPr>
            <w:r>
              <w:rPr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2913931" cy="2526165"/>
                  <wp:effectExtent l="19050" t="0" r="719" b="0"/>
                  <wp:docPr id="14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7825" cy="25208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423EC">
              <w:rPr>
                <w:sz w:val="28"/>
                <w:szCs w:val="28"/>
                <w:u w:val="single"/>
              </w:rPr>
              <w:t xml:space="preserve">     </w:t>
            </w:r>
            <w:r w:rsidR="00F863EB">
              <w:rPr>
                <w:sz w:val="28"/>
                <w:szCs w:val="28"/>
                <w:u w:val="single"/>
              </w:rPr>
              <w:t xml:space="preserve">  </w:t>
            </w:r>
            <w:r w:rsidR="00F863EB" w:rsidRPr="00F863EB">
              <w:rPr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2786776" cy="2009955"/>
                  <wp:effectExtent l="19050" t="0" r="0" b="0"/>
                  <wp:docPr id="3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4012" cy="2007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423EC">
              <w:rPr>
                <w:noProof/>
                <w:sz w:val="28"/>
                <w:szCs w:val="28"/>
                <w:u w:val="single"/>
              </w:rPr>
              <w:t xml:space="preserve"> </w:t>
            </w:r>
            <w:r w:rsidR="00D423EC" w:rsidRPr="00D423EC">
              <w:rPr>
                <w:noProof/>
                <w:sz w:val="28"/>
                <w:szCs w:val="28"/>
                <w:u w:val="single"/>
              </w:rPr>
              <w:lastRenderedPageBreak/>
              <w:drawing>
                <wp:inline distT="0" distB="0" distL="0" distR="0">
                  <wp:extent cx="2879425" cy="1834383"/>
                  <wp:effectExtent l="19050" t="0" r="0" b="0"/>
                  <wp:docPr id="1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4879" cy="18314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1B6B" w:rsidRPr="00B3575A" w:rsidRDefault="00AC1B6B" w:rsidP="00D423EC">
            <w:pPr>
              <w:rPr>
                <w:sz w:val="6"/>
                <w:szCs w:val="6"/>
                <w:u w:val="single"/>
              </w:rPr>
            </w:pPr>
          </w:p>
        </w:tc>
      </w:tr>
      <w:tr w:rsidR="00AC1B6B" w:rsidRPr="00AC1B6B" w:rsidTr="006163A6">
        <w:tc>
          <w:tcPr>
            <w:tcW w:w="1359" w:type="dxa"/>
          </w:tcPr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C1B6B">
              <w:rPr>
                <w:rFonts w:ascii="Tw Cen MT" w:hAnsi="Tw Cen MT"/>
                <w:b/>
                <w:sz w:val="28"/>
                <w:szCs w:val="28"/>
              </w:rPr>
              <w:lastRenderedPageBreak/>
              <w:t>5.MD.3</w:t>
            </w:r>
          </w:p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C1B6B">
              <w:rPr>
                <w:rFonts w:ascii="Tw Cen MT" w:hAnsi="Tw Cen MT"/>
                <w:b/>
                <w:sz w:val="28"/>
                <w:szCs w:val="28"/>
              </w:rPr>
              <w:t>5.MD.5</w:t>
            </w:r>
          </w:p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AC1B6B" w:rsidRPr="00AC1B6B" w:rsidRDefault="00AC1B6B" w:rsidP="00E36027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AC1B6B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AC1B6B" w:rsidRPr="00AC1B6B" w:rsidRDefault="00AC1B6B" w:rsidP="00E36027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Volume and the Operations of Multiplication and Addition</w:t>
            </w:r>
          </w:p>
          <w:p w:rsidR="00AC1B6B" w:rsidRPr="00D423EC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423EC">
              <w:rPr>
                <w:rFonts w:ascii="Tw Cen MT" w:hAnsi="Tw Cen MT"/>
                <w:sz w:val="24"/>
                <w:szCs w:val="24"/>
              </w:rPr>
              <w:t>Lesson 4:</w:t>
            </w:r>
            <w:r w:rsidRPr="00D423EC">
              <w:rPr>
                <w:rFonts w:ascii="Tw Cen MT" w:hAnsi="Tw Cen MT"/>
                <w:sz w:val="24"/>
                <w:szCs w:val="24"/>
              </w:rPr>
              <w:tab/>
              <w:t>Use multiplication to calculate volume.</w:t>
            </w:r>
          </w:p>
          <w:p w:rsidR="00AC1B6B" w:rsidRPr="00D423EC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423EC">
              <w:rPr>
                <w:rFonts w:ascii="Tw Cen MT" w:hAnsi="Tw Cen MT"/>
                <w:sz w:val="24"/>
                <w:szCs w:val="24"/>
              </w:rPr>
              <w:t>Lesson 5:</w:t>
            </w:r>
            <w:r w:rsidRPr="00D423EC">
              <w:rPr>
                <w:rFonts w:ascii="Tw Cen MT" w:hAnsi="Tw Cen MT"/>
                <w:sz w:val="24"/>
                <w:szCs w:val="24"/>
              </w:rPr>
              <w:tab/>
              <w:t xml:space="preserve">Use multiplication to connect volume as </w:t>
            </w:r>
            <w:r w:rsidRPr="00D423EC">
              <w:rPr>
                <w:rFonts w:ascii="Tw Cen MT" w:hAnsi="Tw Cen MT"/>
                <w:i/>
                <w:sz w:val="24"/>
                <w:szCs w:val="24"/>
              </w:rPr>
              <w:t>packing</w:t>
            </w:r>
            <w:r w:rsidRPr="00D423EC">
              <w:rPr>
                <w:rFonts w:ascii="Tw Cen MT" w:hAnsi="Tw Cen MT"/>
                <w:sz w:val="24"/>
                <w:szCs w:val="24"/>
              </w:rPr>
              <w:t xml:space="preserve"> with volume as </w:t>
            </w:r>
            <w:r w:rsidRPr="00D423EC">
              <w:rPr>
                <w:rFonts w:ascii="Tw Cen MT" w:hAnsi="Tw Cen MT"/>
                <w:i/>
                <w:sz w:val="24"/>
                <w:szCs w:val="24"/>
              </w:rPr>
              <w:t>filling</w:t>
            </w:r>
            <w:r w:rsidRPr="00D423EC">
              <w:rPr>
                <w:rFonts w:ascii="Tw Cen MT" w:hAnsi="Tw Cen MT"/>
                <w:sz w:val="24"/>
                <w:szCs w:val="24"/>
              </w:rPr>
              <w:t>.</w:t>
            </w:r>
          </w:p>
          <w:p w:rsidR="00AC1B6B" w:rsidRPr="00D423EC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423EC">
              <w:rPr>
                <w:rFonts w:ascii="Tw Cen MT" w:hAnsi="Tw Cen MT"/>
                <w:sz w:val="24"/>
                <w:szCs w:val="24"/>
              </w:rPr>
              <w:t>Lesson 6:</w:t>
            </w:r>
            <w:r w:rsidRPr="00D423EC">
              <w:rPr>
                <w:rFonts w:ascii="Tw Cen MT" w:hAnsi="Tw Cen MT"/>
                <w:sz w:val="24"/>
                <w:szCs w:val="24"/>
              </w:rPr>
              <w:tab/>
              <w:t>Find the total volume of solid figures composed of two non-overlapping rectangular prisms.</w:t>
            </w:r>
          </w:p>
          <w:p w:rsidR="00AC1B6B" w:rsidRPr="00D423EC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423EC">
              <w:rPr>
                <w:rFonts w:ascii="Tw Cen MT" w:hAnsi="Tw Cen MT"/>
                <w:sz w:val="24"/>
                <w:szCs w:val="24"/>
              </w:rPr>
              <w:t>Lesson 7:</w:t>
            </w:r>
            <w:r w:rsidRPr="00D423EC">
              <w:rPr>
                <w:rFonts w:ascii="Tw Cen MT" w:hAnsi="Tw Cen MT"/>
                <w:sz w:val="24"/>
                <w:szCs w:val="24"/>
              </w:rPr>
              <w:tab/>
              <w:t>Solve word problems involving the volume of rectangular prisms with whole number edge lengths.</w:t>
            </w:r>
          </w:p>
          <w:p w:rsidR="00AC1B6B" w:rsidRPr="00D423EC" w:rsidRDefault="00AC1B6B" w:rsidP="00E36027">
            <w:pPr>
              <w:pStyle w:val="ny-table-text-hdr"/>
              <w:ind w:left="1558" w:hanging="1440"/>
              <w:rPr>
                <w:rFonts w:ascii="Tw Cen MT" w:hAnsi="Tw Cen MT"/>
                <w:b w:val="0"/>
                <w:sz w:val="24"/>
                <w:szCs w:val="24"/>
              </w:rPr>
            </w:pPr>
            <w:r w:rsidRPr="00D423EC">
              <w:rPr>
                <w:rFonts w:ascii="Tw Cen MT" w:hAnsi="Tw Cen MT"/>
                <w:b w:val="0"/>
                <w:sz w:val="24"/>
                <w:szCs w:val="24"/>
              </w:rPr>
              <w:t>Lessons 8–9:</w:t>
            </w:r>
            <w:r w:rsidRPr="00D423EC">
              <w:rPr>
                <w:rFonts w:ascii="Tw Cen MT" w:hAnsi="Tw Cen MT"/>
                <w:b w:val="0"/>
                <w:sz w:val="24"/>
                <w:szCs w:val="24"/>
              </w:rPr>
              <w:tab/>
              <w:t>Apply concepts and formulas of volume to design a sculpture using rectangular prisms within given parameters.</w:t>
            </w:r>
          </w:p>
          <w:p w:rsidR="00D423EC" w:rsidRPr="00D423EC" w:rsidRDefault="00D423EC" w:rsidP="00D423EC">
            <w:pPr>
              <w:pStyle w:val="ny-table-text-hdr"/>
              <w:ind w:left="1558" w:hanging="1440"/>
              <w:jc w:val="center"/>
              <w:rPr>
                <w:rFonts w:ascii="Tw Cen MT" w:hAnsi="Tw Cen MT"/>
                <w:sz w:val="24"/>
                <w:szCs w:val="24"/>
              </w:rPr>
            </w:pPr>
            <w:r w:rsidRPr="00D423EC">
              <w:rPr>
                <w:rFonts w:ascii="Tw Cen MT" w:hAnsi="Tw Cen MT"/>
                <w:sz w:val="24"/>
                <w:szCs w:val="24"/>
              </w:rPr>
              <w:t xml:space="preserve">Use 3 Days for Lessons 8 and 9 </w:t>
            </w:r>
          </w:p>
          <w:p w:rsidR="0007232C" w:rsidRPr="0007232C" w:rsidRDefault="00D423EC" w:rsidP="00E36027">
            <w:pPr>
              <w:pStyle w:val="ny-table-text-hdr"/>
              <w:ind w:left="1558" w:hanging="1440"/>
              <w:rPr>
                <w:rFonts w:ascii="Tw Cen MT" w:hAnsi="Tw Cen MT"/>
                <w:b w:val="0"/>
              </w:rPr>
            </w:pPr>
            <w:r w:rsidRPr="00D423EC">
              <w:rPr>
                <w:rFonts w:ascii="Tw Cen MT" w:hAnsi="Tw Cen MT"/>
                <w:sz w:val="24"/>
                <w:szCs w:val="24"/>
              </w:rPr>
              <w:t xml:space="preserve">1 Day Math Task: </w:t>
            </w:r>
            <w:hyperlink r:id="rId15" w:history="1">
              <w:proofErr w:type="spellStart"/>
              <w:r w:rsidR="0007232C" w:rsidRPr="00D423EC">
                <w:rPr>
                  <w:rStyle w:val="Hyperlink"/>
                  <w:rFonts w:ascii="Tw Cen MT" w:hAnsi="Tw Cen MT"/>
                  <w:b w:val="0"/>
                  <w:sz w:val="24"/>
                  <w:szCs w:val="24"/>
                </w:rPr>
                <w:t>Cari's</w:t>
              </w:r>
              <w:proofErr w:type="spellEnd"/>
              <w:r w:rsidR="0007232C" w:rsidRPr="00D423EC">
                <w:rPr>
                  <w:rStyle w:val="Hyperlink"/>
                  <w:rFonts w:ascii="Tw Cen MT" w:hAnsi="Tw Cen MT"/>
                  <w:b w:val="0"/>
                  <w:sz w:val="24"/>
                  <w:szCs w:val="24"/>
                </w:rPr>
                <w:t xml:space="preserve"> Aquarium</w:t>
              </w:r>
            </w:hyperlink>
            <w:r w:rsidR="0007232C">
              <w:rPr>
                <w:b w:val="0"/>
              </w:rPr>
              <w:t xml:space="preserve"> </w:t>
            </w:r>
          </w:p>
        </w:tc>
        <w:tc>
          <w:tcPr>
            <w:tcW w:w="3002" w:type="dxa"/>
          </w:tcPr>
          <w:p w:rsidR="00AC1B6B" w:rsidRDefault="00AC1B6B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AC1B6B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07232C">
              <w:rPr>
                <w:rFonts w:ascii="Tw Cen MT" w:hAnsi="Tw Cen MT"/>
                <w:b/>
                <w:sz w:val="24"/>
                <w:szCs w:val="24"/>
              </w:rPr>
              <w:t>8</w:t>
            </w:r>
          </w:p>
          <w:p w:rsidR="00B00317" w:rsidRDefault="00B00317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B00317" w:rsidRPr="00B00317" w:rsidRDefault="00B00317" w:rsidP="00B00317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For </w:t>
            </w:r>
            <w:r w:rsidRPr="00B3575A">
              <w:rPr>
                <w:rFonts w:ascii="Tw Cen MT" w:hAnsi="Tw Cen MT"/>
                <w:b/>
                <w:sz w:val="24"/>
                <w:szCs w:val="24"/>
              </w:rPr>
              <w:t>Lessons 8 and 9</w:t>
            </w:r>
            <w:r>
              <w:rPr>
                <w:rFonts w:ascii="Tw Cen MT" w:hAnsi="Tw Cen MT"/>
                <w:sz w:val="24"/>
                <w:szCs w:val="24"/>
              </w:rPr>
              <w:t>, use three days instead of two.  This is a very involved project that applies concepts and formulas and volume to design a sculpture.</w:t>
            </w:r>
          </w:p>
        </w:tc>
      </w:tr>
      <w:tr w:rsidR="00AC1B6B" w:rsidRPr="00AC1B6B" w:rsidTr="00E36027">
        <w:tc>
          <w:tcPr>
            <w:tcW w:w="14616" w:type="dxa"/>
            <w:gridSpan w:val="4"/>
          </w:tcPr>
          <w:p w:rsidR="00AC1B6B" w:rsidRDefault="00AC1B6B" w:rsidP="006163A6">
            <w:pPr>
              <w:rPr>
                <w:rFonts w:ascii="Tw Cen MT" w:hAnsi="Tw Cen MT"/>
                <w:sz w:val="28"/>
                <w:szCs w:val="28"/>
              </w:rPr>
            </w:pPr>
            <w:r w:rsidRPr="00AC1B6B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BB74D6" w:rsidRDefault="00242D3A" w:rsidP="006B166D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Use multiplication to calculate volume and solve word problems of volume with whole number dimensions</w:t>
            </w:r>
          </w:p>
          <w:p w:rsidR="00B3575A" w:rsidRDefault="00B3575A" w:rsidP="006B166D">
            <w:pPr>
              <w:rPr>
                <w:rFonts w:ascii="Tw Cen MT" w:hAnsi="Tw Cen MT"/>
                <w:sz w:val="28"/>
                <w:szCs w:val="28"/>
              </w:rPr>
            </w:pPr>
          </w:p>
          <w:p w:rsidR="006B166D" w:rsidRPr="00D423EC" w:rsidRDefault="00D423EC" w:rsidP="006B16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SBAC Released Items</w:t>
            </w:r>
            <w:r w:rsidR="00B3575A">
              <w:rPr>
                <w:b/>
                <w:sz w:val="24"/>
                <w:szCs w:val="24"/>
              </w:rPr>
              <w:t xml:space="preserve"> (see next page)</w:t>
            </w:r>
            <w:r>
              <w:rPr>
                <w:b/>
                <w:sz w:val="24"/>
                <w:szCs w:val="24"/>
              </w:rPr>
              <w:t>:</w:t>
            </w:r>
          </w:p>
          <w:p w:rsidR="006B166D" w:rsidRDefault="006B166D" w:rsidP="006B166D">
            <w:pPr>
              <w:rPr>
                <w:b/>
                <w:sz w:val="28"/>
                <w:szCs w:val="28"/>
              </w:rPr>
            </w:pPr>
            <w:r w:rsidRPr="006B166D">
              <w:rPr>
                <w:b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077833" cy="1401786"/>
                  <wp:effectExtent l="19050" t="0" r="8267" b="0"/>
                  <wp:docPr id="10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3733" cy="13999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66D" w:rsidRDefault="006B166D" w:rsidP="006B166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033047" cy="2527540"/>
                  <wp:effectExtent l="0" t="0" r="0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858" cy="2529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7A39">
              <w:rPr>
                <w:sz w:val="28"/>
                <w:szCs w:val="28"/>
              </w:rPr>
              <w:t xml:space="preserve">           </w:t>
            </w:r>
            <w:r w:rsidRPr="006B166D">
              <w:rPr>
                <w:noProof/>
                <w:sz w:val="28"/>
                <w:szCs w:val="28"/>
              </w:rPr>
              <w:drawing>
                <wp:inline distT="0" distB="0" distL="0" distR="0">
                  <wp:extent cx="4429125" cy="2787876"/>
                  <wp:effectExtent l="19050" t="0" r="9525" b="0"/>
                  <wp:docPr id="15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9125" cy="27878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166D" w:rsidRDefault="006B166D" w:rsidP="006B166D">
            <w:pPr>
              <w:jc w:val="center"/>
              <w:rPr>
                <w:sz w:val="28"/>
                <w:szCs w:val="28"/>
              </w:rPr>
            </w:pPr>
          </w:p>
          <w:p w:rsidR="00AC1B6B" w:rsidRPr="00C975AD" w:rsidRDefault="006B166D" w:rsidP="006163A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3687537" cy="2924354"/>
                  <wp:effectExtent l="19050" t="0" r="8163" b="0"/>
                  <wp:docPr id="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4997" cy="2922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C7A39">
              <w:rPr>
                <w:sz w:val="28"/>
                <w:szCs w:val="28"/>
              </w:rPr>
              <w:t xml:space="preserve">                </w:t>
            </w:r>
            <w:r w:rsidR="00AC7A39" w:rsidRPr="00AC7A39">
              <w:rPr>
                <w:noProof/>
                <w:sz w:val="28"/>
                <w:szCs w:val="28"/>
              </w:rPr>
              <w:drawing>
                <wp:inline distT="0" distB="0" distL="0" distR="0">
                  <wp:extent cx="3692105" cy="2560247"/>
                  <wp:effectExtent l="0" t="0" r="0" b="0"/>
                  <wp:docPr id="16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8488" cy="2564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1B6B" w:rsidRPr="00AC1B6B" w:rsidRDefault="00AC1B6B" w:rsidP="006163A6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AC1B6B" w:rsidRPr="00AC1B6B" w:rsidTr="00E36027">
        <w:tc>
          <w:tcPr>
            <w:tcW w:w="14616" w:type="dxa"/>
            <w:gridSpan w:val="4"/>
          </w:tcPr>
          <w:p w:rsidR="00AC1B6B" w:rsidRDefault="0007232C" w:rsidP="00AC1B6B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>
              <w:rPr>
                <w:rFonts w:ascii="Tw Cen MT" w:hAnsi="Tw Cen MT"/>
                <w:i/>
                <w:sz w:val="28"/>
                <w:szCs w:val="28"/>
              </w:rPr>
              <w:lastRenderedPageBreak/>
              <w:t>2</w:t>
            </w:r>
            <w:r w:rsidR="00AC1B6B" w:rsidRPr="00AC1B6B">
              <w:rPr>
                <w:rFonts w:ascii="Tw Cen MT" w:hAnsi="Tw Cen MT"/>
                <w:i/>
                <w:sz w:val="28"/>
                <w:szCs w:val="28"/>
              </w:rPr>
              <w:t xml:space="preserve"> Days for Remediation, Enrichment, Mid-Module Assessment</w:t>
            </w:r>
          </w:p>
          <w:p w:rsidR="00BB74D6" w:rsidRPr="00BB74D6" w:rsidRDefault="00B3575A" w:rsidP="006163A6">
            <w:r>
              <w:rPr>
                <w:rFonts w:ascii="Tw Cen MT" w:hAnsi="Tw Cen MT"/>
                <w:b/>
                <w:sz w:val="28"/>
                <w:szCs w:val="28"/>
              </w:rPr>
              <w:t>Suggested Task</w:t>
            </w:r>
            <w:r w:rsidR="00AC1B6B" w:rsidRPr="00AC1B6B">
              <w:rPr>
                <w:rFonts w:ascii="Tw Cen MT" w:hAnsi="Tw Cen MT"/>
                <w:b/>
                <w:sz w:val="28"/>
                <w:szCs w:val="28"/>
              </w:rPr>
              <w:t xml:space="preserve">: </w:t>
            </w:r>
            <w:hyperlink r:id="rId21" w:history="1">
              <w:r w:rsidR="00245AA1" w:rsidRPr="00BB74D6">
                <w:rPr>
                  <w:rStyle w:val="Hyperlink"/>
                  <w:rFonts w:ascii="Tw Cen MT" w:hAnsi="Tw Cen MT"/>
                  <w:sz w:val="28"/>
                  <w:szCs w:val="28"/>
                </w:rPr>
                <w:t>How Many Ways?</w:t>
              </w:r>
            </w:hyperlink>
            <w:r w:rsidR="00245AA1">
              <w:rPr>
                <w:rFonts w:ascii="Tw Cen MT" w:hAnsi="Tw Cen MT"/>
                <w:b/>
                <w:sz w:val="28"/>
                <w:szCs w:val="28"/>
              </w:rPr>
              <w:t xml:space="preserve"> </w:t>
            </w:r>
            <w:r w:rsidR="00245AA1">
              <w:rPr>
                <w:rFonts w:ascii="Tw Cen MT" w:hAnsi="Tw Cen MT"/>
                <w:sz w:val="28"/>
                <w:szCs w:val="28"/>
              </w:rPr>
              <w:t xml:space="preserve">Georgia Math, page 59, </w:t>
            </w:r>
            <w:r w:rsidR="00D423EC">
              <w:rPr>
                <w:rFonts w:ascii="Tw Cen MT" w:hAnsi="Tw Cen MT"/>
                <w:sz w:val="28"/>
                <w:szCs w:val="28"/>
              </w:rPr>
              <w:t xml:space="preserve">uses </w:t>
            </w:r>
            <w:r w:rsidR="00245AA1">
              <w:rPr>
                <w:rFonts w:ascii="Tw Cen MT" w:hAnsi="Tw Cen MT"/>
                <w:sz w:val="28"/>
                <w:szCs w:val="28"/>
              </w:rPr>
              <w:t>5.MD.3-5</w:t>
            </w:r>
          </w:p>
        </w:tc>
      </w:tr>
      <w:tr w:rsidR="00AC1B6B" w:rsidRPr="00AC1B6B" w:rsidTr="006163A6">
        <w:tc>
          <w:tcPr>
            <w:tcW w:w="1359" w:type="dxa"/>
          </w:tcPr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C1B6B">
              <w:rPr>
                <w:rFonts w:ascii="Tw Cen MT" w:hAnsi="Tw Cen MT"/>
                <w:b/>
                <w:sz w:val="28"/>
                <w:szCs w:val="28"/>
              </w:rPr>
              <w:t>5.NF.4b</w:t>
            </w:r>
          </w:p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C1B6B">
              <w:rPr>
                <w:rFonts w:ascii="Tw Cen MT" w:hAnsi="Tw Cen MT"/>
                <w:b/>
                <w:sz w:val="28"/>
                <w:szCs w:val="28"/>
              </w:rPr>
              <w:t>5.NF.6</w:t>
            </w:r>
          </w:p>
          <w:p w:rsidR="00AC1B6B" w:rsidRPr="00AC1B6B" w:rsidRDefault="00AC1B6B" w:rsidP="00E36027">
            <w:pPr>
              <w:rPr>
                <w:rFonts w:ascii="Tw Cen MT" w:hAnsi="Tw Cen MT"/>
                <w:sz w:val="28"/>
                <w:szCs w:val="28"/>
              </w:rPr>
            </w:pPr>
          </w:p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AC1B6B">
              <w:rPr>
                <w:rFonts w:ascii="Tw Cen MT" w:hAnsi="Tw Cen MT"/>
                <w:sz w:val="28"/>
                <w:szCs w:val="28"/>
              </w:rPr>
              <w:tab/>
            </w:r>
          </w:p>
        </w:tc>
        <w:tc>
          <w:tcPr>
            <w:tcW w:w="639" w:type="dxa"/>
          </w:tcPr>
          <w:p w:rsidR="00AC1B6B" w:rsidRPr="00AC1B6B" w:rsidRDefault="00AC1B6B" w:rsidP="00E36027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AC1B6B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AC1B6B" w:rsidRPr="00AC1B6B" w:rsidRDefault="00AC1B6B" w:rsidP="00E36027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Area of Rectangular Figures with Fractional Side Lengths</w:t>
            </w:r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Lesson 10: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>Find the area of rectangles with whole-by-mixed and whole-by-fractional number side lengths by tiling, record by drawing, and relate to fraction multiplication.</w:t>
            </w:r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 xml:space="preserve">Lesson 11:  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>Find the area of rectangles with mixed-by-mixed and fraction-by-fraction side lengths by tiling, record by drawing, and relate to fraction multiplication.</w:t>
            </w:r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Lesson 12: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 xml:space="preserve">Measure to find the area of rectangles with fractional side lengths. </w:t>
            </w:r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 xml:space="preserve">Lessons 13: 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>Multiply mixed number factors, and relate to the distributive property and the area model.</w:t>
            </w:r>
          </w:p>
          <w:p w:rsidR="00AC1B6B" w:rsidRPr="00AC1B6B" w:rsidRDefault="00E730F0" w:rsidP="00E36027">
            <w:pPr>
              <w:pStyle w:val="ny-table-list-lessons"/>
              <w:rPr>
                <w:rFonts w:ascii="Tw Cen MT" w:hAnsi="Tw Cen MT"/>
                <w:i/>
                <w:iCs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Lessons 14–15: </w:t>
            </w:r>
            <w:r w:rsidR="00AC1B6B" w:rsidRPr="00AC1B6B">
              <w:rPr>
                <w:rFonts w:ascii="Tw Cen MT" w:hAnsi="Tw Cen MT"/>
                <w:sz w:val="24"/>
                <w:szCs w:val="24"/>
              </w:rPr>
              <w:t>Solve real world problems involving area of figures with fractional side lengths using visual models and/or equations.</w:t>
            </w:r>
            <w:r w:rsidR="00AC1B6B" w:rsidRPr="00AC1B6B">
              <w:rPr>
                <w:rFonts w:ascii="Tw Cen MT" w:hAnsi="Tw Cen MT"/>
              </w:rPr>
              <w:tab/>
            </w:r>
          </w:p>
        </w:tc>
        <w:tc>
          <w:tcPr>
            <w:tcW w:w="3002" w:type="dxa"/>
          </w:tcPr>
          <w:p w:rsidR="00AC1B6B" w:rsidRDefault="00AC1B6B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AC1B6B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8176A0">
              <w:rPr>
                <w:rFonts w:ascii="Tw Cen MT" w:hAnsi="Tw Cen MT"/>
                <w:b/>
                <w:sz w:val="24"/>
                <w:szCs w:val="24"/>
              </w:rPr>
              <w:t>6</w:t>
            </w:r>
          </w:p>
          <w:p w:rsidR="00921ED3" w:rsidRDefault="00921ED3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921ED3" w:rsidRPr="00921ED3" w:rsidRDefault="00921ED3" w:rsidP="00921ED3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For Lessons 14 and 15, choose one question from these lessons to go deeper with as a performance task.</w:t>
            </w:r>
          </w:p>
        </w:tc>
      </w:tr>
      <w:tr w:rsidR="00AC1B6B" w:rsidRPr="00AC1B6B" w:rsidTr="00E36027">
        <w:tc>
          <w:tcPr>
            <w:tcW w:w="14616" w:type="dxa"/>
            <w:gridSpan w:val="4"/>
          </w:tcPr>
          <w:p w:rsidR="00AC1B6B" w:rsidRDefault="00AC1B6B" w:rsidP="006163A6">
            <w:pPr>
              <w:rPr>
                <w:rFonts w:ascii="Tw Cen MT" w:hAnsi="Tw Cen MT"/>
                <w:sz w:val="28"/>
                <w:szCs w:val="28"/>
              </w:rPr>
            </w:pPr>
            <w:r w:rsidRPr="00AC1B6B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C, your students should be able to: </w:t>
            </w:r>
          </w:p>
          <w:p w:rsidR="005F29E8" w:rsidRDefault="00E730F0" w:rsidP="00E730F0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Find the area of rectangles with whole number, fractional number, and mixed number sides</w:t>
            </w:r>
          </w:p>
          <w:p w:rsidR="00E730F0" w:rsidRDefault="00E730F0" w:rsidP="00E730F0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Solve real world problems involving area with fractional side lengths</w:t>
            </w:r>
          </w:p>
          <w:p w:rsidR="00245AA1" w:rsidRPr="00BB74D6" w:rsidRDefault="00E730F0" w:rsidP="00507C15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BB74D6">
              <w:rPr>
                <w:rFonts w:ascii="Tw Cen MT" w:hAnsi="Tw Cen MT"/>
                <w:sz w:val="28"/>
                <w:szCs w:val="28"/>
              </w:rPr>
              <w:t>Multiply mixed number factors to find area</w:t>
            </w:r>
          </w:p>
          <w:p w:rsidR="00245AA1" w:rsidRDefault="00245AA1" w:rsidP="00507C15">
            <w:pPr>
              <w:rPr>
                <w:rFonts w:ascii="Tw Cen MT" w:hAnsi="Tw Cen MT"/>
                <w:sz w:val="28"/>
                <w:szCs w:val="28"/>
              </w:rPr>
            </w:pPr>
          </w:p>
          <w:p w:rsidR="000F493F" w:rsidRPr="00D423EC" w:rsidRDefault="009108F7" w:rsidP="00234B2F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D423EC">
              <w:rPr>
                <w:rFonts w:ascii="Tw Cen MT" w:hAnsi="Tw Cen MT"/>
                <w:b/>
                <w:sz w:val="24"/>
                <w:szCs w:val="24"/>
              </w:rPr>
              <w:t>SBAC Released Item for 5.NF.4b and 5.NF.6</w:t>
            </w:r>
          </w:p>
          <w:p w:rsidR="000F493F" w:rsidRPr="009108F7" w:rsidRDefault="00234B2F" w:rsidP="00292978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192438" cy="1881442"/>
                  <wp:effectExtent l="0" t="0" r="0" b="0"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2955" cy="18816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</w:rPr>
              <w:t xml:space="preserve">  </w:t>
            </w:r>
            <w:r w:rsidRPr="00234B2F">
              <w:rPr>
                <w:noProof/>
                <w:sz w:val="28"/>
                <w:szCs w:val="28"/>
              </w:rPr>
              <w:drawing>
                <wp:inline distT="0" distB="0" distL="0" distR="0">
                  <wp:extent cx="3476445" cy="2074652"/>
                  <wp:effectExtent l="0" t="0" r="0" b="0"/>
                  <wp:docPr id="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2579" cy="2072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B6B" w:rsidRPr="00AC1B6B" w:rsidTr="006163A6">
        <w:tc>
          <w:tcPr>
            <w:tcW w:w="1359" w:type="dxa"/>
          </w:tcPr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C1B6B">
              <w:rPr>
                <w:rFonts w:ascii="Tw Cen MT" w:hAnsi="Tw Cen MT"/>
                <w:b/>
                <w:sz w:val="28"/>
                <w:szCs w:val="28"/>
              </w:rPr>
              <w:t>5.G.3</w:t>
            </w:r>
          </w:p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AC1B6B">
              <w:rPr>
                <w:rFonts w:ascii="Tw Cen MT" w:hAnsi="Tw Cen MT"/>
                <w:b/>
                <w:sz w:val="28"/>
                <w:szCs w:val="28"/>
              </w:rPr>
              <w:t>5.G.4</w:t>
            </w:r>
          </w:p>
          <w:p w:rsidR="00AC1B6B" w:rsidRPr="00AC1B6B" w:rsidRDefault="00AC1B6B" w:rsidP="00E36027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AC1B6B" w:rsidRPr="00AC1B6B" w:rsidRDefault="00AC1B6B" w:rsidP="00E36027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AC1B6B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AC1B6B" w:rsidRPr="00AC1B6B" w:rsidRDefault="00AC1B6B" w:rsidP="00E36027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Drawing, Analysis, and Classification of Two-Dimensional Shapes</w:t>
            </w:r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Lesson 16: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>Draw trapezoids to clarify their attributes, and define trapezoids based on those attributes.</w:t>
            </w:r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Lesson 17: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>Draw parallelograms to clarify their attributes, and define parallelograms based on those attributes.</w:t>
            </w:r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Lesson 18: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>Draw rectangles and rhombuses to clarify their attributes, and define rectangles and rhombuses based on those attributes.</w:t>
            </w:r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Lesson 19: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>Draw kites and squares to clarify their attributes, and define kites and squares based on those attributes.</w:t>
            </w:r>
          </w:p>
          <w:p w:rsidR="00AC1B6B" w:rsidRPr="00ED7564" w:rsidRDefault="00AC1B6B" w:rsidP="00E3602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sz w:val="24"/>
                <w:szCs w:val="24"/>
              </w:rPr>
              <w:t>Lesson 20:</w:t>
            </w:r>
            <w:r w:rsidRPr="00AC1B6B">
              <w:rPr>
                <w:rFonts w:ascii="Tw Cen MT" w:hAnsi="Tw Cen MT"/>
                <w:sz w:val="24"/>
                <w:szCs w:val="24"/>
              </w:rPr>
              <w:tab/>
              <w:t>Classify two-dimensional figures in a hierarchy based on properties.</w:t>
            </w:r>
            <w:r w:rsidR="00ED7564">
              <w:rPr>
                <w:rFonts w:ascii="Tw Cen MT" w:hAnsi="Tw Cen MT"/>
                <w:sz w:val="24"/>
                <w:szCs w:val="24"/>
              </w:rPr>
              <w:t xml:space="preserve">  </w:t>
            </w:r>
          </w:p>
          <w:p w:rsidR="00AC1B6B" w:rsidRPr="00AC1B6B" w:rsidRDefault="00AC1B6B" w:rsidP="00E36027">
            <w:pPr>
              <w:pStyle w:val="ny-table-list-lessons"/>
              <w:rPr>
                <w:rFonts w:ascii="Tw Cen MT" w:hAnsi="Tw Cen MT"/>
              </w:rPr>
            </w:pPr>
            <w:r w:rsidRPr="00E36027">
              <w:rPr>
                <w:rFonts w:ascii="Tw Cen MT" w:hAnsi="Tw Cen MT"/>
                <w:sz w:val="24"/>
                <w:szCs w:val="24"/>
                <w:highlight w:val="yellow"/>
              </w:rPr>
              <w:t>Lesson 21:</w:t>
            </w:r>
            <w:r w:rsidRPr="00E36027">
              <w:rPr>
                <w:rFonts w:ascii="Tw Cen MT" w:hAnsi="Tw Cen MT"/>
                <w:sz w:val="24"/>
                <w:szCs w:val="24"/>
                <w:highlight w:val="yellow"/>
              </w:rPr>
              <w:tab/>
              <w:t>Draw and identify varied two-dimensional figures from given attributes.</w:t>
            </w:r>
            <w:r w:rsidRPr="00AC1B6B">
              <w:rPr>
                <w:rFonts w:ascii="Tw Cen MT" w:hAnsi="Tw Cen MT"/>
              </w:rPr>
              <w:t xml:space="preserve"> </w:t>
            </w:r>
          </w:p>
        </w:tc>
        <w:tc>
          <w:tcPr>
            <w:tcW w:w="3002" w:type="dxa"/>
          </w:tcPr>
          <w:p w:rsidR="00AC1B6B" w:rsidRPr="00AC1B6B" w:rsidRDefault="00AC1B6B" w:rsidP="00DD6B7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AC1B6B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8176A0">
              <w:rPr>
                <w:rFonts w:ascii="Tw Cen MT" w:hAnsi="Tw Cen MT"/>
                <w:b/>
                <w:sz w:val="24"/>
                <w:szCs w:val="24"/>
              </w:rPr>
              <w:t>5</w:t>
            </w:r>
          </w:p>
          <w:p w:rsidR="00AC1B6B" w:rsidRDefault="00AC1B6B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E36027" w:rsidRDefault="00D423EC" w:rsidP="00D423EC">
            <w:pPr>
              <w:rPr>
                <w:rFonts w:ascii="Tw Cen MT" w:hAnsi="Tw Cen MT"/>
                <w:sz w:val="24"/>
                <w:szCs w:val="24"/>
              </w:rPr>
            </w:pPr>
            <w:r w:rsidRPr="00D423EC">
              <w:rPr>
                <w:rFonts w:ascii="Tw Cen MT" w:hAnsi="Tw Cen MT"/>
                <w:b/>
                <w:sz w:val="24"/>
                <w:szCs w:val="24"/>
              </w:rPr>
              <w:t>Remedial Lesson 21</w:t>
            </w:r>
            <w:r>
              <w:rPr>
                <w:rFonts w:ascii="Tw Cen MT" w:hAnsi="Tw Cen MT"/>
                <w:sz w:val="24"/>
                <w:szCs w:val="24"/>
              </w:rPr>
              <w:t>, it</w:t>
            </w:r>
            <w:r w:rsidR="00E36027">
              <w:rPr>
                <w:rFonts w:ascii="Tw Cen MT" w:hAnsi="Tw Cen MT"/>
                <w:sz w:val="24"/>
                <w:szCs w:val="24"/>
              </w:rPr>
              <w:t xml:space="preserve"> is a “guess my shape” game for further</w:t>
            </w:r>
            <w:r w:rsidR="007615D4">
              <w:rPr>
                <w:rFonts w:ascii="Tw Cen MT" w:hAnsi="Tw Cen MT"/>
                <w:sz w:val="24"/>
                <w:szCs w:val="24"/>
              </w:rPr>
              <w:t xml:space="preserve"> practice classifying.</w:t>
            </w:r>
          </w:p>
          <w:p w:rsidR="00B3575A" w:rsidRDefault="00B3575A" w:rsidP="00D423EC">
            <w:pPr>
              <w:rPr>
                <w:rFonts w:ascii="Tw Cen MT" w:hAnsi="Tw Cen MT"/>
                <w:sz w:val="24"/>
                <w:szCs w:val="24"/>
              </w:rPr>
            </w:pPr>
          </w:p>
          <w:p w:rsidR="00B3575A" w:rsidRDefault="00B3575A" w:rsidP="00D423EC">
            <w:pPr>
              <w:rPr>
                <w:rFonts w:ascii="Tw Cen MT" w:hAnsi="Tw Cen MT"/>
                <w:sz w:val="24"/>
                <w:szCs w:val="24"/>
              </w:rPr>
            </w:pPr>
          </w:p>
          <w:p w:rsidR="00B3575A" w:rsidRDefault="00B3575A" w:rsidP="00D423EC">
            <w:pPr>
              <w:rPr>
                <w:rFonts w:ascii="Tw Cen MT" w:hAnsi="Tw Cen MT"/>
                <w:sz w:val="24"/>
                <w:szCs w:val="24"/>
              </w:rPr>
            </w:pPr>
          </w:p>
          <w:p w:rsidR="00B3575A" w:rsidRDefault="00B3575A" w:rsidP="00D423EC">
            <w:pPr>
              <w:rPr>
                <w:rFonts w:ascii="Tw Cen MT" w:hAnsi="Tw Cen MT"/>
                <w:sz w:val="24"/>
                <w:szCs w:val="24"/>
              </w:rPr>
            </w:pPr>
          </w:p>
          <w:p w:rsidR="00B3575A" w:rsidRDefault="00B3575A" w:rsidP="00D423EC">
            <w:pPr>
              <w:rPr>
                <w:rFonts w:ascii="Tw Cen MT" w:hAnsi="Tw Cen MT"/>
                <w:sz w:val="24"/>
                <w:szCs w:val="24"/>
              </w:rPr>
            </w:pPr>
          </w:p>
          <w:p w:rsidR="00B3575A" w:rsidRPr="00AC1B6B" w:rsidRDefault="00B3575A" w:rsidP="00D423EC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Use Lesson 21 sprint in Lesson 20. </w:t>
            </w:r>
          </w:p>
        </w:tc>
      </w:tr>
      <w:tr w:rsidR="00AC1B6B" w:rsidRPr="00AC1B6B" w:rsidTr="00E36027">
        <w:tc>
          <w:tcPr>
            <w:tcW w:w="14616" w:type="dxa"/>
            <w:gridSpan w:val="4"/>
          </w:tcPr>
          <w:p w:rsidR="00AC1B6B" w:rsidRPr="00AC1B6B" w:rsidRDefault="00AC1B6B" w:rsidP="006163A6">
            <w:pPr>
              <w:rPr>
                <w:rFonts w:ascii="Tw Cen MT" w:hAnsi="Tw Cen MT"/>
                <w:sz w:val="28"/>
                <w:szCs w:val="28"/>
              </w:rPr>
            </w:pPr>
            <w:r w:rsidRPr="00AC1B6B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D, your students should be able to: </w:t>
            </w:r>
          </w:p>
          <w:p w:rsidR="00AC1B6B" w:rsidRDefault="00C76D59" w:rsidP="00616375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Draw, analyze, and classify two-dimensional shapes</w:t>
            </w:r>
          </w:p>
          <w:p w:rsidR="00245AA1" w:rsidRDefault="00245AA1" w:rsidP="00245AA1">
            <w:pPr>
              <w:rPr>
                <w:rFonts w:ascii="Tw Cen MT" w:hAnsi="Tw Cen MT"/>
                <w:sz w:val="28"/>
                <w:szCs w:val="28"/>
              </w:rPr>
            </w:pPr>
          </w:p>
          <w:p w:rsidR="009108F7" w:rsidRPr="00D423EC" w:rsidRDefault="009108F7" w:rsidP="00C76D59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D423EC">
              <w:rPr>
                <w:rFonts w:ascii="Tw Cen MT" w:hAnsi="Tw Cen MT"/>
                <w:b/>
                <w:sz w:val="24"/>
                <w:szCs w:val="24"/>
              </w:rPr>
              <w:t>SBAC Released Item for 5.G.3 and 5.G.4</w:t>
            </w:r>
            <w:r w:rsidR="00D423EC">
              <w:rPr>
                <w:rFonts w:ascii="Tw Cen MT" w:hAnsi="Tw Cen MT"/>
                <w:b/>
                <w:sz w:val="24"/>
                <w:szCs w:val="24"/>
              </w:rPr>
              <w:t>:</w:t>
            </w:r>
          </w:p>
          <w:p w:rsidR="00AC1B6B" w:rsidRPr="00AC1B6B" w:rsidRDefault="009108F7" w:rsidP="00292978">
            <w:pPr>
              <w:rPr>
                <w:rFonts w:ascii="Tw Cen MT" w:hAnsi="Tw Cen MT"/>
                <w:sz w:val="28"/>
                <w:szCs w:val="28"/>
              </w:rPr>
            </w:pPr>
            <w:r w:rsidRPr="009108F7"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>
                  <wp:extent cx="3864247" cy="2389517"/>
                  <wp:effectExtent l="19050" t="0" r="2903" b="0"/>
                  <wp:docPr id="27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5664" cy="2390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w Cen MT" w:hAnsi="Tw Cen MT"/>
                <w:sz w:val="28"/>
                <w:szCs w:val="28"/>
              </w:rPr>
              <w:t xml:space="preserve">       </w:t>
            </w:r>
            <w:r w:rsidRPr="009108F7">
              <w:rPr>
                <w:rFonts w:ascii="Tw Cen MT" w:hAnsi="Tw Cen MT"/>
                <w:noProof/>
                <w:sz w:val="28"/>
                <w:szCs w:val="28"/>
              </w:rPr>
              <w:drawing>
                <wp:inline distT="0" distB="0" distL="0" distR="0">
                  <wp:extent cx="3248956" cy="2553419"/>
                  <wp:effectExtent l="19050" t="0" r="8594" b="0"/>
                  <wp:docPr id="28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1636" cy="2555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B6B" w:rsidTr="00DD6B76">
        <w:tc>
          <w:tcPr>
            <w:tcW w:w="14616" w:type="dxa"/>
            <w:gridSpan w:val="4"/>
          </w:tcPr>
          <w:p w:rsidR="00AC1B6B" w:rsidRDefault="00245AA1" w:rsidP="00E36027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>
              <w:rPr>
                <w:rFonts w:ascii="Tw Cen MT" w:hAnsi="Tw Cen MT"/>
                <w:i/>
                <w:sz w:val="28"/>
                <w:szCs w:val="28"/>
              </w:rPr>
              <w:t>3</w:t>
            </w:r>
            <w:r w:rsidR="00AC1B6B">
              <w:rPr>
                <w:rFonts w:ascii="Tw Cen MT" w:hAnsi="Tw Cen MT"/>
                <w:i/>
                <w:sz w:val="28"/>
                <w:szCs w:val="28"/>
              </w:rPr>
              <w:t xml:space="preserve"> </w:t>
            </w:r>
            <w:r w:rsidR="00AC1B6B" w:rsidRPr="00292978">
              <w:rPr>
                <w:rFonts w:ascii="Tw Cen MT" w:hAnsi="Tw Cen MT"/>
                <w:i/>
                <w:sz w:val="28"/>
                <w:szCs w:val="28"/>
              </w:rPr>
              <w:t>Days for Re-Assessment, Remediation and Enrichment</w:t>
            </w:r>
          </w:p>
          <w:p w:rsidR="00352CC4" w:rsidRPr="00D423EC" w:rsidRDefault="00276194" w:rsidP="00D423EC">
            <w:pPr>
              <w:rPr>
                <w:rFonts w:ascii="Tw Cen MT" w:hAnsi="Tw Cen MT"/>
                <w:sz w:val="28"/>
                <w:szCs w:val="28"/>
              </w:rPr>
            </w:pPr>
            <w:hyperlink r:id="rId26" w:history="1">
              <w:r w:rsidR="00D423EC" w:rsidRPr="00D423EC">
                <w:rPr>
                  <w:rStyle w:val="Hyperlink"/>
                  <w:rFonts w:ascii="Tw Cen MT" w:hAnsi="Tw Cen MT"/>
                  <w:sz w:val="28"/>
                  <w:szCs w:val="28"/>
                </w:rPr>
                <w:t>Module Assessment Word Documents</w:t>
              </w:r>
            </w:hyperlink>
          </w:p>
          <w:p w:rsidR="00245AA1" w:rsidRPr="00245AA1" w:rsidRDefault="00245AA1" w:rsidP="00245AA1">
            <w:pPr>
              <w:rPr>
                <w:rFonts w:ascii="Tw Cen MT" w:hAnsi="Tw Cen MT"/>
                <w:sz w:val="28"/>
                <w:szCs w:val="28"/>
              </w:rPr>
            </w:pPr>
            <w:r w:rsidRPr="00D423EC">
              <w:rPr>
                <w:rFonts w:ascii="Tw Cen MT" w:hAnsi="Tw Cen MT"/>
                <w:b/>
                <w:sz w:val="28"/>
                <w:szCs w:val="28"/>
              </w:rPr>
              <w:t>Suggested Tasks</w:t>
            </w:r>
            <w:r w:rsidRPr="00D423EC">
              <w:rPr>
                <w:rFonts w:ascii="Tw Cen MT" w:hAnsi="Tw Cen MT"/>
                <w:b/>
                <w:i/>
                <w:sz w:val="28"/>
                <w:szCs w:val="28"/>
              </w:rPr>
              <w:t>:</w:t>
            </w:r>
            <w:r>
              <w:rPr>
                <w:rFonts w:ascii="Tw Cen MT" w:hAnsi="Tw Cen MT"/>
                <w:i/>
                <w:sz w:val="28"/>
                <w:szCs w:val="28"/>
              </w:rPr>
              <w:t xml:space="preserve">  </w:t>
            </w:r>
            <w:hyperlink r:id="rId27" w:history="1">
              <w:r w:rsidRPr="00245AA1">
                <w:rPr>
                  <w:rStyle w:val="Hyperlink"/>
                  <w:rFonts w:ascii="Tw Cen MT" w:hAnsi="Tw Cen MT"/>
                  <w:i/>
                  <w:sz w:val="28"/>
                  <w:szCs w:val="28"/>
                </w:rPr>
                <w:t>Toy Box Design</w:t>
              </w:r>
            </w:hyperlink>
            <w:r>
              <w:rPr>
                <w:rFonts w:ascii="Tw Cen MT" w:hAnsi="Tw Cen MT"/>
                <w:i/>
                <w:sz w:val="28"/>
                <w:szCs w:val="28"/>
              </w:rPr>
              <w:t xml:space="preserve"> Georgia Math, page 85, 5.MD 3-5</w:t>
            </w:r>
          </w:p>
        </w:tc>
      </w:tr>
      <w:tr w:rsidR="00AC1B6B" w:rsidTr="00DD6B76">
        <w:tc>
          <w:tcPr>
            <w:tcW w:w="14616" w:type="dxa"/>
            <w:gridSpan w:val="4"/>
          </w:tcPr>
          <w:p w:rsidR="00AC1B6B" w:rsidRPr="00292978" w:rsidRDefault="00AC1B6B" w:rsidP="00E36027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292978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245AA1">
              <w:rPr>
                <w:rFonts w:ascii="Tw Cen MT" w:hAnsi="Tw Cen MT"/>
                <w:b/>
                <w:i/>
                <w:sz w:val="28"/>
                <w:szCs w:val="28"/>
              </w:rPr>
              <w:t xml:space="preserve"> 27</w:t>
            </w:r>
            <w:r w:rsidRPr="00292978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245AA1" w:rsidRPr="00B3575A" w:rsidRDefault="00245AA1" w:rsidP="000F493F">
      <w:pPr>
        <w:rPr>
          <w:rFonts w:ascii="Tw Cen MT" w:hAnsi="Tw Cen MT"/>
          <w:sz w:val="24"/>
          <w:szCs w:val="24"/>
        </w:rPr>
      </w:pPr>
      <w:r w:rsidRPr="00B3575A">
        <w:rPr>
          <w:rFonts w:ascii="Tw Cen MT" w:hAnsi="Tw Cen MT"/>
          <w:sz w:val="24"/>
          <w:szCs w:val="24"/>
        </w:rPr>
        <w:t>Links Used:</w:t>
      </w:r>
    </w:p>
    <w:p w:rsidR="00245AA1" w:rsidRPr="00B3575A" w:rsidRDefault="00245AA1" w:rsidP="00245AA1">
      <w:pPr>
        <w:rPr>
          <w:rFonts w:ascii="Tw Cen MT" w:hAnsi="Tw Cen MT"/>
          <w:sz w:val="24"/>
          <w:szCs w:val="24"/>
        </w:rPr>
      </w:pPr>
      <w:r w:rsidRPr="00B3575A">
        <w:rPr>
          <w:rFonts w:ascii="Tw Cen MT" w:hAnsi="Tw Cen MT"/>
          <w:sz w:val="24"/>
          <w:szCs w:val="24"/>
        </w:rPr>
        <w:t xml:space="preserve">Module Assessments:  </w:t>
      </w:r>
      <w:hyperlink r:id="rId28" w:history="1">
        <w:r w:rsidRPr="00B3575A">
          <w:rPr>
            <w:rStyle w:val="Hyperlink"/>
            <w:rFonts w:ascii="Tw Cen MT" w:hAnsi="Tw Cen MT"/>
            <w:sz w:val="24"/>
            <w:szCs w:val="24"/>
          </w:rPr>
          <w:t>https://www.engageny.org/resource/grade-5-mathematics-module-5</w:t>
        </w:r>
      </w:hyperlink>
    </w:p>
    <w:p w:rsidR="00245AA1" w:rsidRPr="00B3575A" w:rsidRDefault="00245AA1" w:rsidP="000F493F">
      <w:pPr>
        <w:rPr>
          <w:rFonts w:ascii="Tw Cen MT" w:hAnsi="Tw Cen MT"/>
          <w:sz w:val="24"/>
          <w:szCs w:val="24"/>
        </w:rPr>
      </w:pPr>
      <w:r w:rsidRPr="00B3575A">
        <w:rPr>
          <w:rFonts w:ascii="Tw Cen MT" w:hAnsi="Tw Cen MT"/>
          <w:sz w:val="24"/>
          <w:szCs w:val="24"/>
        </w:rPr>
        <w:t>“</w:t>
      </w:r>
      <w:proofErr w:type="spellStart"/>
      <w:r w:rsidRPr="00B3575A">
        <w:rPr>
          <w:rFonts w:ascii="Tw Cen MT" w:hAnsi="Tw Cen MT"/>
          <w:sz w:val="24"/>
          <w:szCs w:val="24"/>
        </w:rPr>
        <w:t>Cari’s</w:t>
      </w:r>
      <w:proofErr w:type="spellEnd"/>
      <w:r w:rsidRPr="00B3575A">
        <w:rPr>
          <w:rFonts w:ascii="Tw Cen MT" w:hAnsi="Tw Cen MT"/>
          <w:sz w:val="24"/>
          <w:szCs w:val="24"/>
        </w:rPr>
        <w:t xml:space="preserve"> Aquarium” Task: </w:t>
      </w:r>
      <w:hyperlink r:id="rId29" w:history="1">
        <w:r w:rsidRPr="00B3575A">
          <w:rPr>
            <w:rStyle w:val="Hyperlink"/>
            <w:rFonts w:ascii="Tw Cen MT" w:hAnsi="Tw Cen MT"/>
            <w:sz w:val="24"/>
            <w:szCs w:val="24"/>
          </w:rPr>
          <w:t>https://www.illustrativemathematics.org/content-standards/tasks/1308</w:t>
        </w:r>
      </w:hyperlink>
    </w:p>
    <w:p w:rsidR="00245AA1" w:rsidRPr="00B3575A" w:rsidRDefault="00245AA1" w:rsidP="000F493F">
      <w:pPr>
        <w:rPr>
          <w:rFonts w:ascii="Tw Cen MT" w:hAnsi="Tw Cen MT"/>
          <w:sz w:val="24"/>
          <w:szCs w:val="24"/>
        </w:rPr>
      </w:pPr>
      <w:proofErr w:type="gramStart"/>
      <w:r w:rsidRPr="00B3575A">
        <w:rPr>
          <w:rFonts w:ascii="Tw Cen MT" w:hAnsi="Tw Cen MT"/>
          <w:sz w:val="24"/>
          <w:szCs w:val="24"/>
        </w:rPr>
        <w:t>“How Many Ways?”</w:t>
      </w:r>
      <w:proofErr w:type="gramEnd"/>
      <w:r w:rsidRPr="00B3575A">
        <w:rPr>
          <w:rFonts w:ascii="Tw Cen MT" w:hAnsi="Tw Cen MT"/>
          <w:sz w:val="24"/>
          <w:szCs w:val="24"/>
        </w:rPr>
        <w:t xml:space="preserve"> Task, page 59: </w:t>
      </w:r>
      <w:hyperlink r:id="rId30" w:history="1">
        <w:r w:rsidRPr="00B3575A">
          <w:rPr>
            <w:rStyle w:val="Hyperlink"/>
            <w:rFonts w:ascii="Tw Cen MT" w:hAnsi="Tw Cen MT"/>
            <w:sz w:val="24"/>
            <w:szCs w:val="24"/>
          </w:rPr>
          <w:t>https://www.georgiastandards.org/Georgia-Standards/Frameworks/5-Math-Unit-6.pdf\</w:t>
        </w:r>
      </w:hyperlink>
    </w:p>
    <w:p w:rsidR="00245AA1" w:rsidRPr="00B3575A" w:rsidRDefault="00245AA1" w:rsidP="000F493F">
      <w:pPr>
        <w:rPr>
          <w:rFonts w:ascii="Tw Cen MT" w:hAnsi="Tw Cen MT"/>
          <w:sz w:val="24"/>
          <w:szCs w:val="24"/>
        </w:rPr>
      </w:pPr>
      <w:r w:rsidRPr="00B3575A">
        <w:rPr>
          <w:rFonts w:ascii="Tw Cen MT" w:hAnsi="Tw Cen MT"/>
          <w:sz w:val="24"/>
          <w:szCs w:val="24"/>
        </w:rPr>
        <w:t xml:space="preserve">“Toy Box Design” Task, page 85: </w:t>
      </w:r>
      <w:hyperlink r:id="rId31" w:history="1">
        <w:r w:rsidRPr="00B3575A">
          <w:rPr>
            <w:rStyle w:val="Hyperlink"/>
            <w:rFonts w:ascii="Tw Cen MT" w:hAnsi="Tw Cen MT"/>
            <w:sz w:val="24"/>
            <w:szCs w:val="24"/>
          </w:rPr>
          <w:t>https://www.georgiastandards.org/Georgia-Standards/Frameworks/5-Math-Unit-6.pdf</w:t>
        </w:r>
      </w:hyperlink>
    </w:p>
    <w:sectPr w:rsidR="00245AA1" w:rsidRPr="00B3575A" w:rsidSect="00B3575A">
      <w:footerReference w:type="default" r:id="rId32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194" w:rsidRDefault="00276194" w:rsidP="008C3690">
      <w:pPr>
        <w:spacing w:after="0" w:line="240" w:lineRule="auto"/>
      </w:pPr>
      <w:r>
        <w:separator/>
      </w:r>
    </w:p>
  </w:endnote>
  <w:endnote w:type="continuationSeparator" w:id="0">
    <w:p w:rsidR="00276194" w:rsidRDefault="00276194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9E8" w:rsidRDefault="005F29E8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74ADB7A8" wp14:editId="476BB007">
          <wp:simplePos x="0" y="0"/>
          <wp:positionH relativeFrom="column">
            <wp:posOffset>7405370</wp:posOffset>
          </wp:positionH>
          <wp:positionV relativeFrom="paragraph">
            <wp:posOffset>27940</wp:posOffset>
          </wp:positionV>
          <wp:extent cx="684530" cy="551815"/>
          <wp:effectExtent l="0" t="0" r="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094CCA19" wp14:editId="61F1D47B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194" w:rsidRDefault="00276194" w:rsidP="008C3690">
      <w:pPr>
        <w:spacing w:after="0" w:line="240" w:lineRule="auto"/>
      </w:pPr>
      <w:r>
        <w:separator/>
      </w:r>
    </w:p>
  </w:footnote>
  <w:footnote w:type="continuationSeparator" w:id="0">
    <w:p w:rsidR="00276194" w:rsidRDefault="00276194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6024C"/>
    <w:multiLevelType w:val="hybridMultilevel"/>
    <w:tmpl w:val="AF1AE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74291E"/>
    <w:multiLevelType w:val="hybridMultilevel"/>
    <w:tmpl w:val="54385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47601A"/>
    <w:multiLevelType w:val="hybridMultilevel"/>
    <w:tmpl w:val="5AFCE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7232C"/>
    <w:rsid w:val="00084FBD"/>
    <w:rsid w:val="000F454A"/>
    <w:rsid w:val="000F493F"/>
    <w:rsid w:val="001539FF"/>
    <w:rsid w:val="00163235"/>
    <w:rsid w:val="00234B2F"/>
    <w:rsid w:val="00242D3A"/>
    <w:rsid w:val="00245AA1"/>
    <w:rsid w:val="00276194"/>
    <w:rsid w:val="00292978"/>
    <w:rsid w:val="002D7DF3"/>
    <w:rsid w:val="003361C8"/>
    <w:rsid w:val="00352CC4"/>
    <w:rsid w:val="00404332"/>
    <w:rsid w:val="004F5F59"/>
    <w:rsid w:val="00507C15"/>
    <w:rsid w:val="00522DB2"/>
    <w:rsid w:val="005F29E8"/>
    <w:rsid w:val="00616375"/>
    <w:rsid w:val="006163A6"/>
    <w:rsid w:val="00681089"/>
    <w:rsid w:val="006B0C5F"/>
    <w:rsid w:val="006B0CB4"/>
    <w:rsid w:val="006B166D"/>
    <w:rsid w:val="007173A8"/>
    <w:rsid w:val="007615D4"/>
    <w:rsid w:val="008176A0"/>
    <w:rsid w:val="008405D3"/>
    <w:rsid w:val="00860A71"/>
    <w:rsid w:val="00894D34"/>
    <w:rsid w:val="008C07B6"/>
    <w:rsid w:val="008C3690"/>
    <w:rsid w:val="009108F7"/>
    <w:rsid w:val="00921ED3"/>
    <w:rsid w:val="00943CBC"/>
    <w:rsid w:val="00946349"/>
    <w:rsid w:val="009C7582"/>
    <w:rsid w:val="00A21572"/>
    <w:rsid w:val="00A45741"/>
    <w:rsid w:val="00A561EF"/>
    <w:rsid w:val="00AC1B6B"/>
    <w:rsid w:val="00AC7A39"/>
    <w:rsid w:val="00B00317"/>
    <w:rsid w:val="00B3575A"/>
    <w:rsid w:val="00B4039D"/>
    <w:rsid w:val="00B54445"/>
    <w:rsid w:val="00B87E5D"/>
    <w:rsid w:val="00BA0145"/>
    <w:rsid w:val="00BB74D6"/>
    <w:rsid w:val="00C25F41"/>
    <w:rsid w:val="00C76D59"/>
    <w:rsid w:val="00C806FA"/>
    <w:rsid w:val="00C8427A"/>
    <w:rsid w:val="00C975AD"/>
    <w:rsid w:val="00D423EC"/>
    <w:rsid w:val="00DD6B76"/>
    <w:rsid w:val="00E36027"/>
    <w:rsid w:val="00E60232"/>
    <w:rsid w:val="00E730F0"/>
    <w:rsid w:val="00ED7564"/>
    <w:rsid w:val="00F20E01"/>
    <w:rsid w:val="00F8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40433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40433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hyperlink" Target="https://www.engageny.org/resource/grade-5-mathematics-module-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georgiastandards.org/Georgia-Standards/Frameworks/5-Math-Unit-6.pdf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image" Target="media/image13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hyperlink" Target="https://www.illustrativemathematics.org/content-standards/tasks/130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afeshare.tv/w/jCkNFkWZgC" TargetMode="External"/><Relationship Id="rId24" Type="http://schemas.openxmlformats.org/officeDocument/2006/relationships/image" Target="media/image12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illustrativemathematics.org/content-standards/tasks/1308" TargetMode="External"/><Relationship Id="rId23" Type="http://schemas.openxmlformats.org/officeDocument/2006/relationships/image" Target="media/image11.png"/><Relationship Id="rId28" Type="http://schemas.openxmlformats.org/officeDocument/2006/relationships/hyperlink" Target="https://www.engageny.org/resource/grade-5-mathematics-module-5" TargetMode="External"/><Relationship Id="rId10" Type="http://schemas.openxmlformats.org/officeDocument/2006/relationships/hyperlink" Target="http://safeshare.tv/w/jCkNFkWZgC" TargetMode="External"/><Relationship Id="rId19" Type="http://schemas.openxmlformats.org/officeDocument/2006/relationships/image" Target="media/image8.png"/><Relationship Id="rId31" Type="http://schemas.openxmlformats.org/officeDocument/2006/relationships/hyperlink" Target="https://www.georgiastandards.org/Georgia-Standards/Frameworks/5-Math-Unit-6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4.png"/><Relationship Id="rId22" Type="http://schemas.openxmlformats.org/officeDocument/2006/relationships/image" Target="media/image10.png"/><Relationship Id="rId27" Type="http://schemas.openxmlformats.org/officeDocument/2006/relationships/hyperlink" Target="https://www.georgiastandards.org/Georgia-Standards/Frameworks/5-Math-Unit-6.pdf" TargetMode="External"/><Relationship Id="rId30" Type="http://schemas.openxmlformats.org/officeDocument/2006/relationships/hyperlink" Target="https://www.georgiastandards.org/Georgia-Standards/Frameworks/5-Math-Unit-6.pdf\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14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2015-07-27T17:11:00Z</cp:lastPrinted>
  <dcterms:created xsi:type="dcterms:W3CDTF">2015-07-27T21:06:00Z</dcterms:created>
  <dcterms:modified xsi:type="dcterms:W3CDTF">2015-07-27T21:06:00Z</dcterms:modified>
</cp:coreProperties>
</file>